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474EBF8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4040</w:t>
      </w:r>
      <w:r w:rsidR="00EE66A6">
        <w:rPr>
          <w:rFonts w:ascii="Arial Narrow" w:hAnsi="Arial Narrow" w:cs="Arial"/>
          <w:b/>
          <w:sz w:val="26"/>
          <w:szCs w:val="26"/>
        </w:rPr>
        <w:t xml:space="preserve"> IBC</w:t>
      </w:r>
      <w:r w:rsidRPr="001002A5">
        <w:rPr>
          <w:rFonts w:ascii="Arial Narrow" w:hAnsi="Arial Narrow" w:cs="Arial"/>
          <w:b/>
          <w:sz w:val="26"/>
          <w:szCs w:val="26"/>
        </w:rPr>
        <w:t xml:space="preserve">™ </w:t>
      </w:r>
      <w:r w:rsidR="00EE66A6">
        <w:rPr>
          <w:rFonts w:ascii="Arial Narrow" w:hAnsi="Arial Narrow" w:cs="Arial"/>
          <w:b/>
          <w:sz w:val="26"/>
          <w:szCs w:val="26"/>
        </w:rPr>
        <w:t>TOTE BIN SCALE</w:t>
      </w:r>
      <w:r w:rsidRPr="001002A5">
        <w:rPr>
          <w:rFonts w:ascii="Arial Narrow" w:hAnsi="Arial Narrow" w:cs="Arial"/>
          <w:b/>
          <w:sz w:val="26"/>
          <w:szCs w:val="26"/>
        </w:rPr>
        <w:t xml:space="preserve"> </w:t>
      </w:r>
    </w:p>
    <w:p w14:paraId="7BA9BE3C" w14:textId="749558E4"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CC5DDF">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6A593F47"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w:t>
      </w:r>
      <w:r w:rsidR="00EE66A6">
        <w:rPr>
          <w:rFonts w:ascii="Arial Narrow" w:hAnsi="Arial Narrow" w:cs="Arial"/>
          <w:bCs/>
        </w:rPr>
        <w:t xml:space="preserve">IBC Tote Bin </w:t>
      </w:r>
      <w:r w:rsidRPr="006B7298">
        <w:rPr>
          <w:rFonts w:ascii="Arial Narrow" w:hAnsi="Arial Narrow" w:cs="Arial"/>
          <w:bCs/>
        </w:rPr>
        <w:t xml:space="preserve">Scale(s) shall be provided for weighing </w:t>
      </w:r>
      <w:r w:rsidR="009D2D3B" w:rsidRPr="009D2D3B">
        <w:rPr>
          <w:rFonts w:ascii="Arial Narrow" w:hAnsi="Arial Narrow" w:cs="Arial"/>
          <w:bCs/>
        </w:rPr>
        <w:t>for weighing intermediate bulk containers, tote bins and carboys.</w:t>
      </w:r>
      <w:r w:rsidRPr="006B7298">
        <w:rPr>
          <w:rFonts w:ascii="Arial Narrow" w:hAnsi="Arial Narrow" w:cs="Arial"/>
          <w:bCs/>
        </w:rPr>
        <w:t xml:space="preserve">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11389B4F" w14:textId="25C98F25" w:rsidR="007C2E0B" w:rsidRDefault="007C2E0B" w:rsidP="007C2E0B">
      <w:pPr>
        <w:rPr>
          <w:rFonts w:ascii="Arial Narrow" w:hAnsi="Arial Narrow" w:cs="Arial"/>
          <w:bCs/>
        </w:rPr>
      </w:pPr>
      <w:r w:rsidRPr="006B7298">
        <w:rPr>
          <w:rFonts w:ascii="Arial Narrow" w:hAnsi="Arial Narrow" w:cs="Arial"/>
          <w:b/>
          <w:bCs/>
        </w:rPr>
        <w:t xml:space="preserve">Platform: </w:t>
      </w:r>
      <w:r w:rsidR="00EE66A6" w:rsidRPr="00EE66A6">
        <w:rPr>
          <w:rFonts w:ascii="Arial Narrow" w:hAnsi="Arial Narrow" w:cs="Arial"/>
          <w:bCs/>
        </w:rPr>
        <w:t xml:space="preserve">Scale platform shall be sized to accept </w:t>
      </w:r>
      <w:r w:rsidR="00EA1F8F">
        <w:rPr>
          <w:rFonts w:ascii="Arial Narrow" w:hAnsi="Arial Narrow" w:cs="Arial"/>
          <w:bCs/>
        </w:rPr>
        <w:t xml:space="preserve">up to </w:t>
      </w:r>
      <w:r w:rsidR="00EE66A6" w:rsidRPr="00EE66A6">
        <w:rPr>
          <w:rFonts w:ascii="Arial Narrow" w:hAnsi="Arial Narrow" w:cs="Arial"/>
          <w:bCs/>
        </w:rPr>
        <w:t>a ____</w:t>
      </w:r>
      <w:r w:rsidR="0011546C">
        <w:rPr>
          <w:rFonts w:ascii="Arial Narrow" w:hAnsi="Arial Narrow" w:cs="Arial"/>
          <w:bCs/>
        </w:rPr>
        <w:t>__</w:t>
      </w:r>
      <w:r w:rsidR="00EE66A6" w:rsidRPr="00EE66A6">
        <w:rPr>
          <w:rFonts w:ascii="Arial Narrow" w:hAnsi="Arial Narrow" w:cs="Arial"/>
          <w:bCs/>
        </w:rPr>
        <w:t xml:space="preserve"> inch by ____</w:t>
      </w:r>
      <w:r w:rsidR="0011546C">
        <w:rPr>
          <w:rFonts w:ascii="Arial Narrow" w:hAnsi="Arial Narrow" w:cs="Arial"/>
          <w:bCs/>
        </w:rPr>
        <w:t>__</w:t>
      </w:r>
      <w:r w:rsidR="00EE66A6" w:rsidRPr="00EE66A6">
        <w:rPr>
          <w:rFonts w:ascii="Arial Narrow" w:hAnsi="Arial Narrow" w:cs="Arial"/>
          <w:bCs/>
        </w:rPr>
        <w:t xml:space="preserve"> inch</w:t>
      </w:r>
      <w:r w:rsidR="00D01DF1">
        <w:rPr>
          <w:rFonts w:ascii="Arial Narrow" w:hAnsi="Arial Narrow" w:cs="Arial"/>
          <w:bCs/>
        </w:rPr>
        <w:t xml:space="preserve"> </w:t>
      </w:r>
      <w:r w:rsidR="00EE66A6" w:rsidRPr="00EE66A6">
        <w:rPr>
          <w:rFonts w:ascii="Arial Narrow" w:hAnsi="Arial Narrow" w:cs="Arial"/>
          <w:bCs/>
        </w:rPr>
        <w:t xml:space="preserve">intermediate bulk container, tote bin or carboy.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2B0679" w:rsidRPr="002B0679">
        <w:rPr>
          <w:rFonts w:ascii="Arial Narrow" w:hAnsi="Arial Narrow" w:cs="Arial"/>
          <w:bCs/>
        </w:rPr>
        <w:t>The platform height shall not exceed 3.75" (95 mm) on 24”, 30", and 36" bases, 4.75" inches (121 mm) on 48" bases, 4.0" inches (102 mm) on 60" bases, and 5.44" inches (138 mm) on 72" bases so as not to require a pit or ramp.</w:t>
      </w:r>
      <w:r w:rsidR="002B0679">
        <w:rPr>
          <w:rFonts w:ascii="Arial Narrow" w:hAnsi="Arial Narrow" w:cs="Arial"/>
          <w:bCs/>
        </w:rPr>
        <w:t xml:space="preserve"> </w:t>
      </w:r>
      <w:r w:rsidR="00EE66A6" w:rsidRPr="00EE66A6">
        <w:rPr>
          <w:rFonts w:ascii="Arial Narrow" w:hAnsi="Arial Narrow" w:cs="Arial"/>
          <w:bCs/>
        </w:rPr>
        <w:t>A stainless steel leveling foot shall be supplied with each load cell.</w:t>
      </w:r>
    </w:p>
    <w:p w14:paraId="219B065E" w14:textId="77777777" w:rsidR="00EE66A6" w:rsidRPr="006B7298" w:rsidRDefault="00EE66A6" w:rsidP="007C2E0B">
      <w:pPr>
        <w:rPr>
          <w:rFonts w:ascii="Arial Narrow" w:hAnsi="Arial Narrow" w:cs="Arial"/>
        </w:rPr>
      </w:pPr>
    </w:p>
    <w:p w14:paraId="43AAE5C3" w14:textId="6BEA0991"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4448DC" w:rsidRPr="004448DC">
        <w:rPr>
          <w:rFonts w:ascii="Arial Narrow" w:hAnsi="Arial Narrow" w:cs="Arial"/>
        </w:rPr>
        <w:t xml:space="preserve">with a minimum length of 20 feet </w:t>
      </w:r>
      <w:r w:rsidRPr="004448DC">
        <w:rPr>
          <w:rFonts w:ascii="Arial Narrow" w:hAnsi="Arial Narrow" w:cs="Arial"/>
        </w:rPr>
        <w:t>shall</w:t>
      </w:r>
      <w:r w:rsidRPr="006B7298">
        <w:rPr>
          <w:rFonts w:ascii="Arial Narrow" w:hAnsi="Arial Narrow" w:cs="Arial"/>
        </w:rPr>
        <w:t xml:space="preserve"> connect load cell to </w:t>
      </w:r>
      <w:r w:rsidR="00A269A6">
        <w:rPr>
          <w:rFonts w:ascii="Arial Narrow" w:hAnsi="Arial Narrow" w:cs="Arial"/>
        </w:rPr>
        <w:t>controller</w:t>
      </w:r>
      <w:r w:rsidRPr="006B7298">
        <w:rPr>
          <w:rFonts w:ascii="Arial Narrow" w:hAnsi="Arial Narrow" w:cs="Arial"/>
        </w:rPr>
        <w:t xml:space="preserve">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3E30208D" w14:textId="77777777" w:rsidR="0032140C" w:rsidRPr="00167A1E" w:rsidRDefault="0032140C" w:rsidP="0032140C">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3FA20C68" w14:textId="77777777" w:rsidR="00CC5DDF" w:rsidRPr="00CC5DDF" w:rsidRDefault="00CC5DDF" w:rsidP="00CC5DDF">
      <w:pPr>
        <w:rPr>
          <w:rFonts w:ascii="Arial Narrow" w:hAnsi="Arial Narrow" w:cs="Arial"/>
          <w:b/>
        </w:rPr>
      </w:pPr>
    </w:p>
    <w:p w14:paraId="46C2D37D" w14:textId="77777777" w:rsidR="00CC5DDF" w:rsidRPr="00CC5DDF" w:rsidRDefault="00CC5DDF" w:rsidP="00CC5DDF">
      <w:pPr>
        <w:rPr>
          <w:rFonts w:ascii="Arial Narrow" w:hAnsi="Arial Narrow" w:cs="Arial"/>
          <w:i/>
          <w:iCs/>
        </w:rPr>
      </w:pPr>
      <w:r w:rsidRPr="00CC5DDF">
        <w:rPr>
          <w:rFonts w:ascii="Arial Narrow" w:hAnsi="Arial Narrow" w:cs="Arial"/>
          <w:b/>
          <w:bCs/>
        </w:rPr>
        <w:t>Display &amp; Operation:</w:t>
      </w:r>
      <w:r w:rsidRPr="00CC5DDF">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3B3836DB" w14:textId="77777777" w:rsidR="00CC5DDF" w:rsidRPr="00CC5DDF" w:rsidRDefault="00CC5DDF" w:rsidP="00CC5DDF">
      <w:pPr>
        <w:rPr>
          <w:rFonts w:ascii="Arial Narrow" w:hAnsi="Arial Narrow" w:cs="Arial"/>
        </w:rPr>
      </w:pPr>
    </w:p>
    <w:p w14:paraId="769D3E3B" w14:textId="77777777" w:rsidR="00CC5DDF" w:rsidRPr="00CC5DDF" w:rsidRDefault="00CC5DDF" w:rsidP="00CC5DDF">
      <w:pPr>
        <w:rPr>
          <w:rFonts w:ascii="Arial Narrow" w:hAnsi="Arial Narrow" w:cs="Arial"/>
        </w:rPr>
      </w:pPr>
      <w:r w:rsidRPr="00CC5DDF">
        <w:rPr>
          <w:rFonts w:ascii="Arial Narrow" w:hAnsi="Arial Narrow" w:cs="Arial"/>
          <w:b/>
        </w:rPr>
        <w:t xml:space="preserve">Channels &amp; Set Points: </w:t>
      </w:r>
      <w:r w:rsidRPr="00CC5DDF">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09695300" w14:textId="77777777" w:rsidR="00CC5DDF" w:rsidRPr="00CC5DDF" w:rsidRDefault="00CC5DDF" w:rsidP="00CC5DDF">
      <w:pPr>
        <w:rPr>
          <w:rFonts w:ascii="Arial Narrow" w:hAnsi="Arial Narrow" w:cs="Arial"/>
        </w:rPr>
      </w:pPr>
    </w:p>
    <w:p w14:paraId="28A1DA54" w14:textId="77777777" w:rsidR="00CC5DDF" w:rsidRPr="00CC5DDF" w:rsidRDefault="00CC5DDF" w:rsidP="00CC5DDF">
      <w:pPr>
        <w:rPr>
          <w:rFonts w:ascii="Arial Narrow" w:hAnsi="Arial Narrow" w:cs="Arial"/>
        </w:rPr>
      </w:pPr>
      <w:r w:rsidRPr="00CC5DDF">
        <w:rPr>
          <w:rFonts w:ascii="Arial Narrow" w:hAnsi="Arial Narrow" w:cs="Arial"/>
          <w:b/>
          <w:bCs/>
        </w:rPr>
        <w:t>Outputs &amp; Alarms:</w:t>
      </w:r>
      <w:r w:rsidRPr="00CC5DDF">
        <w:rPr>
          <w:rFonts w:ascii="Arial Narrow" w:hAnsi="Arial Narrow" w:cs="Arial"/>
        </w:rPr>
        <w:t xml:space="preserve"> Controller shall provide for each channel an adjustable</w:t>
      </w:r>
      <w:r w:rsidRPr="00CC5DDF">
        <w:rPr>
          <w:rFonts w:ascii="Arial Narrow" w:hAnsi="Arial Narrow" w:cs="Arial"/>
          <w:bCs/>
        </w:rPr>
        <w:t xml:space="preserve"> </w:t>
      </w:r>
      <w:r w:rsidRPr="00CC5DDF">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269B5F68" w14:textId="77777777" w:rsidR="00654941" w:rsidRPr="00CC5DDF" w:rsidRDefault="00654941" w:rsidP="006B7298">
      <w:pPr>
        <w:jc w:val="center"/>
        <w:rPr>
          <w:rFonts w:ascii="Arial Narrow" w:hAnsi="Arial Narrow" w:cs="Arial"/>
          <w:i/>
          <w:iCs/>
          <w:sz w:val="22"/>
          <w:szCs w:val="22"/>
        </w:rPr>
      </w:pPr>
    </w:p>
    <w:p w14:paraId="119DE040" w14:textId="77777777" w:rsidR="00654941" w:rsidRPr="00CC5DDF" w:rsidRDefault="00654941" w:rsidP="006B7298">
      <w:pPr>
        <w:jc w:val="center"/>
        <w:rPr>
          <w:rFonts w:ascii="Arial Narrow" w:hAnsi="Arial Narrow" w:cs="Arial"/>
          <w:i/>
          <w:iCs/>
          <w:sz w:val="22"/>
          <w:szCs w:val="22"/>
        </w:rPr>
      </w:pPr>
    </w:p>
    <w:p w14:paraId="6346818B" w14:textId="31A7E8E1" w:rsidR="007C2E0B" w:rsidRPr="00CC5DDF" w:rsidRDefault="007C2E0B" w:rsidP="006B7298">
      <w:pPr>
        <w:jc w:val="center"/>
        <w:rPr>
          <w:rFonts w:ascii="Arial Narrow" w:hAnsi="Arial Narrow" w:cs="Arial"/>
          <w:i/>
          <w:iCs/>
          <w:sz w:val="22"/>
          <w:szCs w:val="22"/>
        </w:rPr>
      </w:pPr>
      <w:r w:rsidRPr="00CC5DDF">
        <w:rPr>
          <w:rFonts w:ascii="Arial Narrow" w:hAnsi="Arial Narrow" w:cs="Arial"/>
          <w:i/>
          <w:iCs/>
          <w:sz w:val="22"/>
          <w:szCs w:val="22"/>
        </w:rPr>
        <w:t xml:space="preserve">Page 1 of </w:t>
      </w:r>
      <w:r w:rsidR="00EA3643" w:rsidRPr="00CC5DDF">
        <w:rPr>
          <w:rFonts w:ascii="Arial Narrow" w:hAnsi="Arial Narrow" w:cs="Arial"/>
          <w:i/>
          <w:iCs/>
          <w:sz w:val="22"/>
          <w:szCs w:val="22"/>
        </w:rPr>
        <w:t>2</w:t>
      </w:r>
    </w:p>
    <w:p w14:paraId="6AC1FDAF" w14:textId="77777777" w:rsidR="00654941" w:rsidRPr="00CC5DDF" w:rsidRDefault="00654941" w:rsidP="00654941">
      <w:pPr>
        <w:rPr>
          <w:rFonts w:ascii="Arial Narrow" w:hAnsi="Arial Narrow" w:cs="Arial"/>
          <w:b/>
          <w:bCs/>
        </w:rPr>
      </w:pPr>
    </w:p>
    <w:p w14:paraId="16F9297A" w14:textId="77777777" w:rsidR="00654941" w:rsidRPr="00CC5DDF" w:rsidRDefault="00654941" w:rsidP="00654941">
      <w:pPr>
        <w:rPr>
          <w:rFonts w:ascii="Arial Narrow" w:hAnsi="Arial Narrow" w:cs="Arial"/>
          <w:b/>
          <w:bCs/>
        </w:rPr>
      </w:pPr>
    </w:p>
    <w:p w14:paraId="41AE54E2" w14:textId="77777777" w:rsidR="00CC5DDF" w:rsidRPr="00CC5DDF" w:rsidRDefault="00CC5DDF" w:rsidP="00CC5DDF">
      <w:pPr>
        <w:rPr>
          <w:rFonts w:ascii="Arial Narrow" w:hAnsi="Arial Narrow" w:cs="Arial"/>
        </w:rPr>
      </w:pPr>
      <w:r w:rsidRPr="00CC5DDF">
        <w:rPr>
          <w:rFonts w:ascii="Arial Narrow" w:hAnsi="Arial Narrow" w:cs="Arial"/>
          <w:b/>
          <w:bCs/>
        </w:rPr>
        <w:t>Enclosure:</w:t>
      </w:r>
      <w:r w:rsidRPr="00CC5DDF">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25BC7F71" w14:textId="77777777" w:rsidR="00654941" w:rsidRPr="00CC5DDF" w:rsidRDefault="00654941" w:rsidP="007C2E0B">
      <w:pPr>
        <w:widowControl w:val="0"/>
        <w:autoSpaceDE w:val="0"/>
        <w:autoSpaceDN w:val="0"/>
        <w:adjustRightInd w:val="0"/>
        <w:rPr>
          <w:rFonts w:ascii="Arial Narrow" w:hAnsi="Arial Narrow" w:cs="Arial"/>
          <w:b/>
          <w:bCs/>
          <w:u w:val="single"/>
        </w:rPr>
      </w:pPr>
    </w:p>
    <w:p w14:paraId="3EAD31B5" w14:textId="6FB8F5D9" w:rsidR="007C2E0B" w:rsidRPr="00CC5DDF" w:rsidRDefault="007C2E0B" w:rsidP="007C2E0B">
      <w:pPr>
        <w:widowControl w:val="0"/>
        <w:autoSpaceDE w:val="0"/>
        <w:autoSpaceDN w:val="0"/>
        <w:adjustRightInd w:val="0"/>
        <w:rPr>
          <w:rFonts w:ascii="Arial Narrow" w:hAnsi="Arial Narrow" w:cs="Arial"/>
          <w:b/>
          <w:bCs/>
          <w:u w:val="single"/>
        </w:rPr>
      </w:pPr>
      <w:r w:rsidRPr="00CC5DDF">
        <w:rPr>
          <w:rFonts w:ascii="Arial Narrow" w:hAnsi="Arial Narrow" w:cs="Arial"/>
          <w:b/>
          <w:bCs/>
          <w:u w:val="single"/>
        </w:rPr>
        <w:t>COMPLETE SCALE</w:t>
      </w:r>
    </w:p>
    <w:p w14:paraId="1558C8D8" w14:textId="77777777" w:rsidR="007C2E0B" w:rsidRPr="00CC5DDF" w:rsidRDefault="007C2E0B" w:rsidP="007C2E0B">
      <w:pPr>
        <w:widowControl w:val="0"/>
        <w:autoSpaceDE w:val="0"/>
        <w:autoSpaceDN w:val="0"/>
        <w:adjustRightInd w:val="0"/>
        <w:rPr>
          <w:rFonts w:ascii="Arial Narrow" w:hAnsi="Arial Narrow" w:cs="Arial"/>
          <w:b/>
          <w:bCs/>
          <w:u w:val="single"/>
        </w:rPr>
      </w:pPr>
    </w:p>
    <w:p w14:paraId="5A5D138F" w14:textId="77777777" w:rsidR="00CC5DDF" w:rsidRPr="006B7298" w:rsidRDefault="00CC5DDF" w:rsidP="00CC5DDF">
      <w:pPr>
        <w:rPr>
          <w:rFonts w:ascii="Arial Narrow" w:hAnsi="Arial Narrow" w:cs="Arial"/>
        </w:rPr>
      </w:pPr>
      <w:r w:rsidRPr="00CC5DDF">
        <w:rPr>
          <w:rFonts w:ascii="Arial Narrow" w:hAnsi="Arial Narrow" w:cs="Arial"/>
          <w:b/>
          <w:bCs/>
        </w:rPr>
        <w:t>Accuracy &amp; Warranty:</w:t>
      </w:r>
      <w:r w:rsidRPr="00CC5DDF">
        <w:rPr>
          <w:rFonts w:ascii="Arial Narrow" w:hAnsi="Arial Narrow" w:cs="Arial"/>
        </w:rPr>
        <w:t xml:space="preserve"> Accuracy shall be ±0.1% of full scale capacity, or better. Scale and controller shall carry</w:t>
      </w:r>
      <w:r w:rsidRPr="006B7298">
        <w:rPr>
          <w:rFonts w:ascii="Arial Narrow" w:hAnsi="Arial Narrow" w:cs="Arial"/>
        </w:rPr>
        <w:t xml:space="preserve">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09CE4BD1"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4040</w:t>
      </w:r>
      <w:r w:rsidR="0011546C">
        <w:rPr>
          <w:rFonts w:ascii="Arial Narrow" w:hAnsi="Arial Narrow" w:cs="Arial"/>
        </w:rPr>
        <w:t xml:space="preserve"> IBC</w:t>
      </w:r>
      <w:r w:rsidRPr="006B7298">
        <w:rPr>
          <w:rFonts w:ascii="Arial Narrow" w:hAnsi="Arial Narrow" w:cs="Arial"/>
        </w:rPr>
        <w:t xml:space="preserve">- ____________ with ____________ </w:t>
      </w:r>
      <w:r w:rsidR="00CC5DDF">
        <w:rPr>
          <w:rFonts w:ascii="Arial Narrow" w:hAnsi="Arial Narrow" w:cs="Arial"/>
        </w:rPr>
        <w:t>controlle</w:t>
      </w:r>
      <w:r w:rsidRPr="006B7298">
        <w:rPr>
          <w:rFonts w:ascii="Arial Narrow" w:hAnsi="Arial Narrow" w:cs="Arial"/>
        </w:rPr>
        <w:t>r with ______ channels and ______ set points as manufactured by Scaletron Industries Ltd., Plumsteadville,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6D4B9A0F" w14:textId="77777777" w:rsidR="00EA3643" w:rsidRPr="00EA3643" w:rsidRDefault="00EA3643" w:rsidP="00EA3643">
      <w:pPr>
        <w:rPr>
          <w:rFonts w:ascii="Arial Narrow" w:hAnsi="Arial Narrow" w:cs="Arial"/>
          <w:b/>
          <w:sz w:val="23"/>
          <w:szCs w:val="23"/>
        </w:rPr>
      </w:pPr>
      <w:r w:rsidRPr="00EA3643">
        <w:rPr>
          <w:rFonts w:ascii="Arial Narrow" w:hAnsi="Arial Narrow" w:cs="Arial"/>
          <w:b/>
          <w:sz w:val="23"/>
          <w:szCs w:val="23"/>
        </w:rPr>
        <w:t>Platform Part Numbers</w:t>
      </w:r>
    </w:p>
    <w:tbl>
      <w:tblPr>
        <w:tblStyle w:val="TableGrid"/>
        <w:tblW w:w="0" w:type="auto"/>
        <w:tblLook w:val="04A0" w:firstRow="1" w:lastRow="0" w:firstColumn="1" w:lastColumn="0" w:noHBand="0" w:noVBand="1"/>
      </w:tblPr>
      <w:tblGrid>
        <w:gridCol w:w="2177"/>
        <w:gridCol w:w="864"/>
        <w:gridCol w:w="1716"/>
        <w:gridCol w:w="1716"/>
        <w:gridCol w:w="1716"/>
        <w:gridCol w:w="1821"/>
      </w:tblGrid>
      <w:tr w:rsidR="00EA3643" w:rsidRPr="00EA3643" w14:paraId="2E8832E1" w14:textId="77777777" w:rsidTr="003B26D4">
        <w:tc>
          <w:tcPr>
            <w:tcW w:w="0" w:type="auto"/>
          </w:tcPr>
          <w:p w14:paraId="086224C5"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MODEL</w:t>
            </w:r>
          </w:p>
        </w:tc>
        <w:tc>
          <w:tcPr>
            <w:tcW w:w="0" w:type="auto"/>
          </w:tcPr>
          <w:p w14:paraId="38293BA9"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SIZE</w:t>
            </w:r>
          </w:p>
        </w:tc>
        <w:tc>
          <w:tcPr>
            <w:tcW w:w="0" w:type="auto"/>
            <w:gridSpan w:val="4"/>
          </w:tcPr>
          <w:p w14:paraId="20E28EAC" w14:textId="77777777" w:rsidR="00EA3643" w:rsidRPr="00EA3643" w:rsidRDefault="00EA3643" w:rsidP="003B26D4">
            <w:pPr>
              <w:jc w:val="center"/>
              <w:rPr>
                <w:rFonts w:ascii="Arial Narrow" w:hAnsi="Arial Narrow" w:cs="Arial"/>
                <w:sz w:val="23"/>
                <w:szCs w:val="23"/>
              </w:rPr>
            </w:pPr>
            <w:r w:rsidRPr="00EA3643">
              <w:rPr>
                <w:rFonts w:ascii="Arial Narrow" w:hAnsi="Arial Narrow" w:cs="Arial"/>
                <w:sz w:val="23"/>
                <w:szCs w:val="23"/>
              </w:rPr>
              <w:t>NET CAPACITY LB/KG</w:t>
            </w:r>
          </w:p>
        </w:tc>
      </w:tr>
      <w:tr w:rsidR="00EA3643" w:rsidRPr="00EA3643" w14:paraId="2B8F2CD4" w14:textId="77777777" w:rsidTr="003B26D4">
        <w:tc>
          <w:tcPr>
            <w:tcW w:w="0" w:type="auto"/>
          </w:tcPr>
          <w:p w14:paraId="3A14A5C6" w14:textId="28D0C238"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4040 IBC-24-________</w:t>
            </w:r>
          </w:p>
        </w:tc>
        <w:tc>
          <w:tcPr>
            <w:tcW w:w="0" w:type="auto"/>
          </w:tcPr>
          <w:p w14:paraId="4528741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24</w:t>
            </w:r>
            <w:r w:rsidRPr="00EA3643">
              <w:rPr>
                <w:rFonts w:ascii="Arial Narrow" w:hAnsi="Arial Narrow" w:cs="Arial"/>
                <w:bCs/>
                <w:sz w:val="23"/>
                <w:szCs w:val="23"/>
              </w:rPr>
              <w:t>"</w:t>
            </w:r>
            <w:r w:rsidRPr="00EA3643">
              <w:rPr>
                <w:rFonts w:ascii="Arial Narrow" w:hAnsi="Arial Narrow" w:cs="Arial"/>
                <w:sz w:val="23"/>
                <w:szCs w:val="23"/>
              </w:rPr>
              <w:t>x24</w:t>
            </w:r>
            <w:r w:rsidRPr="00EA3643">
              <w:rPr>
                <w:rFonts w:ascii="Arial Narrow" w:hAnsi="Arial Narrow" w:cs="Arial"/>
                <w:bCs/>
                <w:sz w:val="23"/>
                <w:szCs w:val="23"/>
              </w:rPr>
              <w:t>"</w:t>
            </w:r>
          </w:p>
        </w:tc>
        <w:tc>
          <w:tcPr>
            <w:tcW w:w="0" w:type="auto"/>
          </w:tcPr>
          <w:p w14:paraId="3BF9B9E5" w14:textId="77777777" w:rsidR="00EA3643" w:rsidRPr="00EA3643" w:rsidRDefault="00EA3643" w:rsidP="003B26D4">
            <w:pPr>
              <w:rPr>
                <w:rFonts w:ascii="Arial Narrow" w:hAnsi="Arial Narrow" w:cs="Arial"/>
                <w:b/>
                <w:sz w:val="23"/>
                <w:szCs w:val="23"/>
              </w:rPr>
            </w:pPr>
            <w:r w:rsidRPr="00EA3643">
              <w:rPr>
                <w:rFonts w:ascii="Arial Narrow" w:hAnsi="Arial Narrow" w:cs="Arial"/>
                <w:sz w:val="23"/>
                <w:szCs w:val="23"/>
              </w:rPr>
              <w:t>400LB / 181KG</w:t>
            </w:r>
          </w:p>
        </w:tc>
        <w:tc>
          <w:tcPr>
            <w:tcW w:w="0" w:type="auto"/>
          </w:tcPr>
          <w:p w14:paraId="765D5A7C" w14:textId="77777777" w:rsidR="00EA3643" w:rsidRPr="00EA3643" w:rsidRDefault="00EA3643" w:rsidP="003B26D4">
            <w:pPr>
              <w:rPr>
                <w:rFonts w:ascii="Arial Narrow" w:hAnsi="Arial Narrow" w:cs="Arial"/>
                <w:bCs/>
                <w:sz w:val="23"/>
                <w:szCs w:val="23"/>
              </w:rPr>
            </w:pPr>
            <w:r w:rsidRPr="00EA3643">
              <w:rPr>
                <w:rFonts w:ascii="Arial Narrow" w:hAnsi="Arial Narrow" w:cs="Arial"/>
                <w:bCs/>
                <w:sz w:val="23"/>
                <w:szCs w:val="23"/>
              </w:rPr>
              <w:t>600LB / 272KG</w:t>
            </w:r>
          </w:p>
        </w:tc>
        <w:tc>
          <w:tcPr>
            <w:tcW w:w="0" w:type="auto"/>
          </w:tcPr>
          <w:p w14:paraId="76652E25"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22A83F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3E0F46F9" w14:textId="77777777" w:rsidTr="003B26D4">
        <w:tc>
          <w:tcPr>
            <w:tcW w:w="0" w:type="auto"/>
          </w:tcPr>
          <w:p w14:paraId="2EB78BCC" w14:textId="3E224A43"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-30-________</w:t>
            </w:r>
          </w:p>
        </w:tc>
        <w:tc>
          <w:tcPr>
            <w:tcW w:w="0" w:type="auto"/>
          </w:tcPr>
          <w:p w14:paraId="527ACF3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w:t>
            </w:r>
            <w:r w:rsidRPr="00EA3643">
              <w:rPr>
                <w:rFonts w:ascii="Arial Narrow" w:hAnsi="Arial Narrow" w:cs="Arial"/>
                <w:bCs/>
                <w:sz w:val="23"/>
                <w:szCs w:val="23"/>
              </w:rPr>
              <w:t>"</w:t>
            </w:r>
            <w:r w:rsidRPr="00EA3643">
              <w:rPr>
                <w:rFonts w:ascii="Arial Narrow" w:hAnsi="Arial Narrow" w:cs="Arial"/>
                <w:sz w:val="23"/>
                <w:szCs w:val="23"/>
              </w:rPr>
              <w:t>x30</w:t>
            </w:r>
            <w:r w:rsidRPr="00EA3643">
              <w:rPr>
                <w:rFonts w:ascii="Arial Narrow" w:hAnsi="Arial Narrow" w:cs="Arial"/>
                <w:bCs/>
                <w:sz w:val="23"/>
                <w:szCs w:val="23"/>
              </w:rPr>
              <w:t>"</w:t>
            </w:r>
          </w:p>
        </w:tc>
        <w:tc>
          <w:tcPr>
            <w:tcW w:w="0" w:type="auto"/>
          </w:tcPr>
          <w:p w14:paraId="4C6CA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400LB / 181KG</w:t>
            </w:r>
          </w:p>
        </w:tc>
        <w:tc>
          <w:tcPr>
            <w:tcW w:w="0" w:type="auto"/>
          </w:tcPr>
          <w:p w14:paraId="00546120"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600LB / 272KG</w:t>
            </w:r>
          </w:p>
        </w:tc>
        <w:tc>
          <w:tcPr>
            <w:tcW w:w="0" w:type="auto"/>
          </w:tcPr>
          <w:p w14:paraId="401EBF53"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800LB / 363KG</w:t>
            </w:r>
          </w:p>
        </w:tc>
        <w:tc>
          <w:tcPr>
            <w:tcW w:w="0" w:type="auto"/>
          </w:tcPr>
          <w:p w14:paraId="769E9D8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r>
      <w:tr w:rsidR="00EA3643" w:rsidRPr="00EA3643" w14:paraId="0E5F35A9" w14:textId="77777777" w:rsidTr="003B26D4">
        <w:tc>
          <w:tcPr>
            <w:tcW w:w="0" w:type="auto"/>
          </w:tcPr>
          <w:p w14:paraId="6B2297FE" w14:textId="0CD8E7A5"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-36-________</w:t>
            </w:r>
          </w:p>
        </w:tc>
        <w:tc>
          <w:tcPr>
            <w:tcW w:w="0" w:type="auto"/>
          </w:tcPr>
          <w:p w14:paraId="292DEDCD"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36</w:t>
            </w:r>
            <w:r w:rsidRPr="00EA3643">
              <w:rPr>
                <w:rFonts w:ascii="Arial Narrow" w:hAnsi="Arial Narrow" w:cs="Arial"/>
                <w:bCs/>
                <w:sz w:val="23"/>
                <w:szCs w:val="23"/>
              </w:rPr>
              <w:t>"</w:t>
            </w:r>
            <w:r w:rsidRPr="00EA3643">
              <w:rPr>
                <w:rFonts w:ascii="Arial Narrow" w:hAnsi="Arial Narrow" w:cs="Arial"/>
                <w:sz w:val="23"/>
                <w:szCs w:val="23"/>
              </w:rPr>
              <w:t>x36</w:t>
            </w:r>
            <w:r w:rsidRPr="00EA3643">
              <w:rPr>
                <w:rFonts w:ascii="Arial Narrow" w:hAnsi="Arial Narrow" w:cs="Arial"/>
                <w:bCs/>
                <w:sz w:val="23"/>
                <w:szCs w:val="23"/>
              </w:rPr>
              <w:t>"</w:t>
            </w:r>
          </w:p>
        </w:tc>
        <w:tc>
          <w:tcPr>
            <w:tcW w:w="0" w:type="auto"/>
          </w:tcPr>
          <w:p w14:paraId="62089522"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1000LB / 454KG</w:t>
            </w:r>
          </w:p>
        </w:tc>
        <w:tc>
          <w:tcPr>
            <w:tcW w:w="0" w:type="auto"/>
          </w:tcPr>
          <w:p w14:paraId="7E4E1403"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1500LB / 680KG</w:t>
            </w:r>
          </w:p>
        </w:tc>
        <w:tc>
          <w:tcPr>
            <w:tcW w:w="0" w:type="auto"/>
          </w:tcPr>
          <w:p w14:paraId="1462AF0E"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28E25838"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2500LB / 1134KG</w:t>
            </w:r>
          </w:p>
        </w:tc>
      </w:tr>
      <w:tr w:rsidR="00EA3643" w:rsidRPr="00EA3643" w14:paraId="07CC148B" w14:textId="77777777" w:rsidTr="003B26D4">
        <w:tc>
          <w:tcPr>
            <w:tcW w:w="0" w:type="auto"/>
          </w:tcPr>
          <w:p w14:paraId="759A5BA6" w14:textId="0F8CAF3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-48-________</w:t>
            </w:r>
          </w:p>
        </w:tc>
        <w:tc>
          <w:tcPr>
            <w:tcW w:w="0" w:type="auto"/>
          </w:tcPr>
          <w:p w14:paraId="3DBAE58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48</w:t>
            </w:r>
            <w:r w:rsidRPr="00EA3643">
              <w:rPr>
                <w:rFonts w:ascii="Arial Narrow" w:hAnsi="Arial Narrow" w:cs="Arial"/>
                <w:bCs/>
                <w:sz w:val="23"/>
                <w:szCs w:val="23"/>
              </w:rPr>
              <w:t>"</w:t>
            </w:r>
            <w:r w:rsidRPr="00EA3643">
              <w:rPr>
                <w:rFonts w:ascii="Arial Narrow" w:hAnsi="Arial Narrow" w:cs="Arial"/>
                <w:sz w:val="23"/>
                <w:szCs w:val="23"/>
              </w:rPr>
              <w:t>x48</w:t>
            </w:r>
            <w:r w:rsidRPr="00EA3643">
              <w:rPr>
                <w:rFonts w:ascii="Arial Narrow" w:hAnsi="Arial Narrow" w:cs="Arial"/>
                <w:bCs/>
                <w:sz w:val="23"/>
                <w:szCs w:val="23"/>
              </w:rPr>
              <w:t>"</w:t>
            </w:r>
          </w:p>
        </w:tc>
        <w:tc>
          <w:tcPr>
            <w:tcW w:w="0" w:type="auto"/>
          </w:tcPr>
          <w:p w14:paraId="4604D140"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2000LB / 907KG</w:t>
            </w:r>
          </w:p>
        </w:tc>
        <w:tc>
          <w:tcPr>
            <w:tcW w:w="0" w:type="auto"/>
          </w:tcPr>
          <w:p w14:paraId="41DC503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3000LB / 1361KG</w:t>
            </w:r>
          </w:p>
        </w:tc>
        <w:tc>
          <w:tcPr>
            <w:tcW w:w="0" w:type="auto"/>
          </w:tcPr>
          <w:p w14:paraId="3BFEA1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4000LB / 1814KG</w:t>
            </w:r>
          </w:p>
        </w:tc>
        <w:tc>
          <w:tcPr>
            <w:tcW w:w="0" w:type="auto"/>
          </w:tcPr>
          <w:p w14:paraId="3297E22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r>
      <w:tr w:rsidR="00EA3643" w:rsidRPr="00EA3643" w14:paraId="07E26523" w14:textId="77777777" w:rsidTr="003B26D4">
        <w:tc>
          <w:tcPr>
            <w:tcW w:w="0" w:type="auto"/>
          </w:tcPr>
          <w:p w14:paraId="3B3CBD36" w14:textId="2A517A6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-60-________</w:t>
            </w:r>
          </w:p>
        </w:tc>
        <w:tc>
          <w:tcPr>
            <w:tcW w:w="0" w:type="auto"/>
          </w:tcPr>
          <w:p w14:paraId="24339A9C"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60</w:t>
            </w:r>
            <w:r w:rsidRPr="00EA3643">
              <w:rPr>
                <w:rFonts w:ascii="Arial Narrow" w:hAnsi="Arial Narrow" w:cs="Arial"/>
                <w:bCs/>
                <w:sz w:val="23"/>
                <w:szCs w:val="23"/>
              </w:rPr>
              <w:t>"</w:t>
            </w:r>
            <w:r w:rsidRPr="00EA3643">
              <w:rPr>
                <w:rFonts w:ascii="Arial Narrow" w:hAnsi="Arial Narrow" w:cs="Arial"/>
                <w:sz w:val="23"/>
                <w:szCs w:val="23"/>
              </w:rPr>
              <w:t>x60</w:t>
            </w:r>
            <w:r w:rsidRPr="00EA3643">
              <w:rPr>
                <w:rFonts w:ascii="Arial Narrow" w:hAnsi="Arial Narrow" w:cs="Arial"/>
                <w:bCs/>
                <w:sz w:val="23"/>
                <w:szCs w:val="23"/>
              </w:rPr>
              <w:t>"</w:t>
            </w:r>
          </w:p>
        </w:tc>
        <w:tc>
          <w:tcPr>
            <w:tcW w:w="0" w:type="auto"/>
          </w:tcPr>
          <w:p w14:paraId="6ABF0BE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5000LB / 2268KG</w:t>
            </w:r>
          </w:p>
        </w:tc>
        <w:tc>
          <w:tcPr>
            <w:tcW w:w="0" w:type="auto"/>
          </w:tcPr>
          <w:p w14:paraId="3E390785" w14:textId="77777777" w:rsidR="00EA3643" w:rsidRPr="00EA3643" w:rsidRDefault="00EA3643" w:rsidP="003B26D4">
            <w:pPr>
              <w:rPr>
                <w:rFonts w:ascii="Arial Narrow" w:hAnsi="Arial Narrow" w:cs="Arial"/>
                <w:sz w:val="23"/>
                <w:szCs w:val="23"/>
              </w:rPr>
            </w:pPr>
            <w:r w:rsidRPr="00EA3643">
              <w:rPr>
                <w:rFonts w:ascii="Arial Narrow" w:hAnsi="Arial Narrow" w:cs="Arial"/>
                <w:bCs/>
                <w:sz w:val="23"/>
                <w:szCs w:val="23"/>
              </w:rPr>
              <w:t>6000LB / 2722KG</w:t>
            </w:r>
          </w:p>
        </w:tc>
        <w:tc>
          <w:tcPr>
            <w:tcW w:w="0" w:type="auto"/>
          </w:tcPr>
          <w:p w14:paraId="2CE2484B"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7FFC29F4"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r>
      <w:tr w:rsidR="00EA3643" w:rsidRPr="00EA3643" w14:paraId="0339DE47" w14:textId="77777777" w:rsidTr="003B26D4">
        <w:tc>
          <w:tcPr>
            <w:tcW w:w="0" w:type="auto"/>
          </w:tcPr>
          <w:p w14:paraId="134EADFC" w14:textId="61A60AE4"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4040</w:t>
            </w:r>
            <w:r>
              <w:rPr>
                <w:rFonts w:ascii="Arial Narrow" w:hAnsi="Arial Narrow" w:cs="Arial"/>
                <w:sz w:val="23"/>
                <w:szCs w:val="23"/>
              </w:rPr>
              <w:t xml:space="preserve"> IBC</w:t>
            </w:r>
            <w:r w:rsidRPr="00EA3643">
              <w:rPr>
                <w:rFonts w:ascii="Arial Narrow" w:hAnsi="Arial Narrow" w:cs="Arial"/>
                <w:sz w:val="23"/>
                <w:szCs w:val="23"/>
              </w:rPr>
              <w:t>-72-________</w:t>
            </w:r>
          </w:p>
        </w:tc>
        <w:tc>
          <w:tcPr>
            <w:tcW w:w="0" w:type="auto"/>
          </w:tcPr>
          <w:p w14:paraId="4C754DD9"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72</w:t>
            </w:r>
            <w:r w:rsidRPr="00EA3643">
              <w:rPr>
                <w:rFonts w:ascii="Arial Narrow" w:hAnsi="Arial Narrow" w:cs="Arial"/>
                <w:bCs/>
                <w:sz w:val="23"/>
                <w:szCs w:val="23"/>
              </w:rPr>
              <w:t>"</w:t>
            </w:r>
            <w:r w:rsidRPr="00EA3643">
              <w:rPr>
                <w:rFonts w:ascii="Arial Narrow" w:hAnsi="Arial Narrow" w:cs="Arial"/>
                <w:sz w:val="23"/>
                <w:szCs w:val="23"/>
              </w:rPr>
              <w:t>x72</w:t>
            </w:r>
            <w:r w:rsidRPr="00EA3643">
              <w:rPr>
                <w:rFonts w:ascii="Arial Narrow" w:hAnsi="Arial Narrow" w:cs="Arial"/>
                <w:bCs/>
                <w:sz w:val="23"/>
                <w:szCs w:val="23"/>
              </w:rPr>
              <w:t>"</w:t>
            </w:r>
          </w:p>
        </w:tc>
        <w:tc>
          <w:tcPr>
            <w:tcW w:w="0" w:type="auto"/>
          </w:tcPr>
          <w:p w14:paraId="4B386B9A"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7000LB / 3175KG</w:t>
            </w:r>
          </w:p>
        </w:tc>
        <w:tc>
          <w:tcPr>
            <w:tcW w:w="0" w:type="auto"/>
          </w:tcPr>
          <w:p w14:paraId="4E84D0C1"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8000LB / 3629KG</w:t>
            </w:r>
          </w:p>
        </w:tc>
        <w:tc>
          <w:tcPr>
            <w:tcW w:w="0" w:type="auto"/>
          </w:tcPr>
          <w:p w14:paraId="584965D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9000LB / 4082KG</w:t>
            </w:r>
          </w:p>
        </w:tc>
        <w:tc>
          <w:tcPr>
            <w:tcW w:w="0" w:type="auto"/>
          </w:tcPr>
          <w:p w14:paraId="12D4A7E6" w14:textId="77777777" w:rsidR="00EA3643" w:rsidRPr="00EA3643" w:rsidRDefault="00EA3643" w:rsidP="003B26D4">
            <w:pPr>
              <w:rPr>
                <w:rFonts w:ascii="Arial Narrow" w:hAnsi="Arial Narrow" w:cs="Arial"/>
                <w:sz w:val="23"/>
                <w:szCs w:val="23"/>
              </w:rPr>
            </w:pPr>
            <w:r w:rsidRPr="00EA3643">
              <w:rPr>
                <w:rFonts w:ascii="Arial Narrow" w:hAnsi="Arial Narrow" w:cs="Arial"/>
                <w:sz w:val="23"/>
                <w:szCs w:val="23"/>
              </w:rPr>
              <w:t>10000LB / 4536KG</w:t>
            </w:r>
          </w:p>
        </w:tc>
      </w:tr>
    </w:tbl>
    <w:p w14:paraId="5E10F45A" w14:textId="54E7AFAC" w:rsidR="00EA3643" w:rsidRPr="00EA3643" w:rsidRDefault="00EA3643" w:rsidP="00EA3643">
      <w:pPr>
        <w:rPr>
          <w:rFonts w:ascii="Arial Narrow" w:hAnsi="Arial Narrow" w:cs="Arial"/>
          <w:bCs/>
          <w:i/>
          <w:iCs/>
          <w:sz w:val="23"/>
          <w:szCs w:val="23"/>
        </w:rPr>
      </w:pPr>
      <w:r w:rsidRPr="00EA3643">
        <w:rPr>
          <w:rFonts w:ascii="Arial Narrow" w:hAnsi="Arial Narrow" w:cs="Arial"/>
          <w:bCs/>
          <w:i/>
          <w:iCs/>
          <w:sz w:val="23"/>
          <w:szCs w:val="23"/>
        </w:rPr>
        <w:t>(EXAMPLE: 4040</w:t>
      </w:r>
      <w:r>
        <w:rPr>
          <w:rFonts w:ascii="Arial Narrow" w:hAnsi="Arial Narrow" w:cs="Arial"/>
          <w:bCs/>
          <w:i/>
          <w:iCs/>
          <w:sz w:val="23"/>
          <w:szCs w:val="23"/>
        </w:rPr>
        <w:t xml:space="preserve"> IBC</w:t>
      </w:r>
      <w:r w:rsidRPr="00EA3643">
        <w:rPr>
          <w:rFonts w:ascii="Arial Narrow" w:hAnsi="Arial Narrow" w:cs="Arial"/>
          <w:bCs/>
          <w:i/>
          <w:iCs/>
          <w:sz w:val="23"/>
          <w:szCs w:val="23"/>
        </w:rPr>
        <w:t>-48-5000LB OR 4040</w:t>
      </w:r>
      <w:r>
        <w:rPr>
          <w:rFonts w:ascii="Arial Narrow" w:hAnsi="Arial Narrow" w:cs="Arial"/>
          <w:bCs/>
          <w:i/>
          <w:iCs/>
          <w:sz w:val="23"/>
          <w:szCs w:val="23"/>
        </w:rPr>
        <w:t xml:space="preserve"> IBC</w:t>
      </w:r>
      <w:r w:rsidRPr="00EA3643">
        <w:rPr>
          <w:rFonts w:ascii="Arial Narrow" w:hAnsi="Arial Narrow" w:cs="Arial"/>
          <w:bCs/>
          <w:i/>
          <w:iCs/>
          <w:sz w:val="23"/>
          <w:szCs w:val="23"/>
        </w:rPr>
        <w:t>-48-2268KG)</w:t>
      </w:r>
    </w:p>
    <w:p w14:paraId="41E0B534" w14:textId="77777777" w:rsidR="00D00F57" w:rsidRPr="00EA3643" w:rsidRDefault="00D00F57" w:rsidP="007C2E0B">
      <w:pPr>
        <w:rPr>
          <w:rFonts w:ascii="Arial Narrow" w:hAnsi="Arial Narrow" w:cs="Arial"/>
          <w:b/>
          <w:sz w:val="23"/>
          <w:szCs w:val="23"/>
        </w:rPr>
      </w:pPr>
    </w:p>
    <w:p w14:paraId="4FA13F2A" w14:textId="79140D6A" w:rsidR="007C2E0B" w:rsidRPr="00EA3643" w:rsidRDefault="00CC5DDF" w:rsidP="007C2E0B">
      <w:pPr>
        <w:rPr>
          <w:rFonts w:ascii="Arial Narrow" w:hAnsi="Arial Narrow" w:cs="Arial"/>
          <w:b/>
          <w:sz w:val="23"/>
          <w:szCs w:val="23"/>
        </w:rPr>
      </w:pPr>
      <w:r>
        <w:rPr>
          <w:rFonts w:ascii="Arial Narrow" w:hAnsi="Arial Narrow" w:cs="Arial"/>
          <w:b/>
          <w:sz w:val="23"/>
          <w:szCs w:val="23"/>
        </w:rPr>
        <w:t>Controlle</w:t>
      </w:r>
      <w:r w:rsidR="007C2E0B" w:rsidRPr="00EA3643">
        <w:rPr>
          <w:rFonts w:ascii="Arial Narrow" w:hAnsi="Arial Narrow" w:cs="Arial"/>
          <w:b/>
          <w:sz w:val="23"/>
          <w:szCs w:val="23"/>
        </w:rPr>
        <w:t>r Part Numbers</w:t>
      </w:r>
    </w:p>
    <w:tbl>
      <w:tblPr>
        <w:tblStyle w:val="TableGrid"/>
        <w:tblW w:w="0" w:type="auto"/>
        <w:tblLook w:val="04A0" w:firstRow="1" w:lastRow="0" w:firstColumn="1" w:lastColumn="0" w:noHBand="0" w:noVBand="1"/>
      </w:tblPr>
      <w:tblGrid>
        <w:gridCol w:w="1118"/>
        <w:gridCol w:w="1936"/>
        <w:gridCol w:w="1328"/>
      </w:tblGrid>
      <w:tr w:rsidR="007C2E0B" w:rsidRPr="00EA3643" w14:paraId="7166F54D" w14:textId="77777777" w:rsidTr="004703A8">
        <w:tc>
          <w:tcPr>
            <w:tcW w:w="0" w:type="auto"/>
          </w:tcPr>
          <w:p w14:paraId="78011176"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5000-EK-1</w:t>
            </w:r>
          </w:p>
        </w:tc>
        <w:tc>
          <w:tcPr>
            <w:tcW w:w="0" w:type="auto"/>
          </w:tcPr>
          <w:p w14:paraId="5C07C896" w14:textId="77777777" w:rsidR="007C2E0B" w:rsidRPr="00EA3643" w:rsidRDefault="007C2E0B" w:rsidP="00DA7F5F">
            <w:pPr>
              <w:rPr>
                <w:rFonts w:ascii="Arial Narrow" w:hAnsi="Arial Narrow" w:cs="Arial"/>
                <w:b/>
                <w:sz w:val="23"/>
                <w:szCs w:val="23"/>
              </w:rPr>
            </w:pPr>
            <w:r w:rsidRPr="00EA3643">
              <w:rPr>
                <w:rFonts w:ascii="Arial Narrow" w:hAnsi="Arial Narrow" w:cs="Arial"/>
                <w:sz w:val="23"/>
                <w:szCs w:val="23"/>
              </w:rPr>
              <w:t>Encoder Knob</w:t>
            </w:r>
          </w:p>
        </w:tc>
        <w:tc>
          <w:tcPr>
            <w:tcW w:w="0" w:type="auto"/>
          </w:tcPr>
          <w:p w14:paraId="31A711E9"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One Channel</w:t>
            </w:r>
          </w:p>
        </w:tc>
      </w:tr>
      <w:tr w:rsidR="007C2E0B" w:rsidRPr="00EA3643" w14:paraId="6E59AAA4" w14:textId="77777777" w:rsidTr="004703A8">
        <w:tc>
          <w:tcPr>
            <w:tcW w:w="0" w:type="auto"/>
          </w:tcPr>
          <w:p w14:paraId="15DD8D20"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5000-EK-2</w:t>
            </w:r>
          </w:p>
        </w:tc>
        <w:tc>
          <w:tcPr>
            <w:tcW w:w="0" w:type="auto"/>
          </w:tcPr>
          <w:p w14:paraId="6F7BCBBB"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Encoder Knob</w:t>
            </w:r>
          </w:p>
        </w:tc>
        <w:tc>
          <w:tcPr>
            <w:tcW w:w="0" w:type="auto"/>
          </w:tcPr>
          <w:p w14:paraId="7B43AD3B"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Two Channel</w:t>
            </w:r>
          </w:p>
        </w:tc>
      </w:tr>
      <w:tr w:rsidR="007C2E0B" w:rsidRPr="00EA3643" w14:paraId="5ACE90D9" w14:textId="77777777" w:rsidTr="004703A8">
        <w:tc>
          <w:tcPr>
            <w:tcW w:w="0" w:type="auto"/>
          </w:tcPr>
          <w:p w14:paraId="00F43950"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5000-PB-1</w:t>
            </w:r>
          </w:p>
        </w:tc>
        <w:tc>
          <w:tcPr>
            <w:tcW w:w="0" w:type="auto"/>
          </w:tcPr>
          <w:p w14:paraId="34475C8C" w14:textId="11EC61A6" w:rsidR="007C2E0B" w:rsidRPr="00EA3643" w:rsidRDefault="006C53AB" w:rsidP="00DA7F5F">
            <w:pPr>
              <w:rPr>
                <w:rFonts w:ascii="Arial Narrow" w:hAnsi="Arial Narrow" w:cs="Arial"/>
                <w:sz w:val="23"/>
                <w:szCs w:val="23"/>
              </w:rPr>
            </w:pPr>
            <w:r w:rsidRPr="00EA3643">
              <w:rPr>
                <w:rFonts w:ascii="Arial Narrow" w:hAnsi="Arial Narrow" w:cs="Arial"/>
                <w:sz w:val="23"/>
                <w:szCs w:val="23"/>
              </w:rPr>
              <w:t xml:space="preserve">Push </w:t>
            </w:r>
            <w:r w:rsidR="007C2E0B" w:rsidRPr="00EA3643">
              <w:rPr>
                <w:rFonts w:ascii="Arial Narrow" w:hAnsi="Arial Narrow" w:cs="Arial"/>
                <w:sz w:val="23"/>
                <w:szCs w:val="23"/>
              </w:rPr>
              <w:t>Button</w:t>
            </w:r>
            <w:r w:rsidR="009F6663" w:rsidRPr="00EA3643">
              <w:rPr>
                <w:rFonts w:ascii="Arial Narrow" w:hAnsi="Arial Narrow" w:cs="Arial"/>
                <w:sz w:val="23"/>
                <w:szCs w:val="23"/>
              </w:rPr>
              <w:t xml:space="preserve"> Keypad</w:t>
            </w:r>
            <w:r w:rsidR="007C2E0B" w:rsidRPr="00EA3643">
              <w:rPr>
                <w:rFonts w:ascii="Arial Narrow" w:hAnsi="Arial Narrow" w:cs="Arial"/>
                <w:sz w:val="23"/>
                <w:szCs w:val="23"/>
              </w:rPr>
              <w:t xml:space="preserve"> </w:t>
            </w:r>
          </w:p>
        </w:tc>
        <w:tc>
          <w:tcPr>
            <w:tcW w:w="0" w:type="auto"/>
          </w:tcPr>
          <w:p w14:paraId="30B64054" w14:textId="77777777" w:rsidR="007C2E0B" w:rsidRPr="00EA3643" w:rsidRDefault="007C2E0B" w:rsidP="00DA7F5F">
            <w:pPr>
              <w:rPr>
                <w:rFonts w:ascii="Arial Narrow" w:hAnsi="Arial Narrow" w:cs="Arial"/>
                <w:sz w:val="23"/>
                <w:szCs w:val="23"/>
              </w:rPr>
            </w:pPr>
            <w:r w:rsidRPr="00EA3643">
              <w:rPr>
                <w:rFonts w:ascii="Arial Narrow" w:hAnsi="Arial Narrow" w:cs="Arial"/>
                <w:sz w:val="23"/>
                <w:szCs w:val="23"/>
              </w:rPr>
              <w:t>One Channel</w:t>
            </w:r>
          </w:p>
        </w:tc>
      </w:tr>
      <w:tr w:rsidR="006C53AB" w:rsidRPr="00EA3643" w14:paraId="1291EE76" w14:textId="77777777" w:rsidTr="004703A8">
        <w:tc>
          <w:tcPr>
            <w:tcW w:w="0" w:type="auto"/>
          </w:tcPr>
          <w:p w14:paraId="4197AB1D" w14:textId="77777777" w:rsidR="006C53AB" w:rsidRPr="00EA3643" w:rsidRDefault="006C53AB" w:rsidP="006C53AB">
            <w:pPr>
              <w:rPr>
                <w:rFonts w:ascii="Arial Narrow" w:hAnsi="Arial Narrow" w:cs="Arial"/>
                <w:sz w:val="23"/>
                <w:szCs w:val="23"/>
              </w:rPr>
            </w:pPr>
            <w:r w:rsidRPr="00EA3643">
              <w:rPr>
                <w:rFonts w:ascii="Arial Narrow" w:hAnsi="Arial Narrow" w:cs="Arial"/>
                <w:sz w:val="23"/>
                <w:szCs w:val="23"/>
              </w:rPr>
              <w:t>5000-PB-2</w:t>
            </w:r>
          </w:p>
        </w:tc>
        <w:tc>
          <w:tcPr>
            <w:tcW w:w="0" w:type="auto"/>
          </w:tcPr>
          <w:p w14:paraId="728C4442" w14:textId="73339822" w:rsidR="006C53AB" w:rsidRPr="00EA3643" w:rsidRDefault="006C53AB" w:rsidP="006C53AB">
            <w:pPr>
              <w:rPr>
                <w:rFonts w:ascii="Arial Narrow" w:hAnsi="Arial Narrow" w:cs="Arial"/>
                <w:sz w:val="23"/>
                <w:szCs w:val="23"/>
              </w:rPr>
            </w:pPr>
            <w:r w:rsidRPr="00EA3643">
              <w:rPr>
                <w:rFonts w:ascii="Arial Narrow" w:hAnsi="Arial Narrow" w:cs="Arial"/>
                <w:sz w:val="23"/>
                <w:szCs w:val="23"/>
              </w:rPr>
              <w:t xml:space="preserve">Push Button </w:t>
            </w:r>
            <w:r w:rsidR="009F6663" w:rsidRPr="00EA3643">
              <w:rPr>
                <w:rFonts w:ascii="Arial Narrow" w:hAnsi="Arial Narrow" w:cs="Arial"/>
                <w:sz w:val="23"/>
                <w:szCs w:val="23"/>
              </w:rPr>
              <w:t>Keypad</w:t>
            </w:r>
          </w:p>
        </w:tc>
        <w:tc>
          <w:tcPr>
            <w:tcW w:w="0" w:type="auto"/>
          </w:tcPr>
          <w:p w14:paraId="0A23982F" w14:textId="77777777" w:rsidR="006C53AB" w:rsidRPr="00EA3643" w:rsidRDefault="006C53AB" w:rsidP="006C53AB">
            <w:pPr>
              <w:rPr>
                <w:rFonts w:ascii="Arial Narrow" w:hAnsi="Arial Narrow" w:cs="Arial"/>
                <w:sz w:val="23"/>
                <w:szCs w:val="23"/>
              </w:rPr>
            </w:pPr>
            <w:r w:rsidRPr="00EA3643">
              <w:rPr>
                <w:rFonts w:ascii="Arial Narrow" w:hAnsi="Arial Narrow" w:cs="Arial"/>
                <w:sz w:val="23"/>
                <w:szCs w:val="23"/>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3DE2E641" w:rsidR="007C2E0B" w:rsidRDefault="007C2E0B" w:rsidP="007C2E0B">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4A82AFF" w14:textId="02865B3F" w:rsidR="00D00F57" w:rsidRDefault="00D00F57" w:rsidP="007C2E0B">
      <w:pPr>
        <w:widowControl w:val="0"/>
        <w:autoSpaceDE w:val="0"/>
        <w:autoSpaceDN w:val="0"/>
        <w:adjustRightInd w:val="0"/>
        <w:rPr>
          <w:rStyle w:val="Hyperlink"/>
          <w:rFonts w:ascii="Arial Narrow" w:hAnsi="Arial Narrow" w:cs="Arial"/>
          <w:sz w:val="22"/>
          <w:szCs w:val="22"/>
        </w:rPr>
      </w:pPr>
    </w:p>
    <w:p w14:paraId="776734DC" w14:textId="4D63C5DF" w:rsidR="00D00F57" w:rsidRDefault="00D00F57" w:rsidP="007C2E0B">
      <w:pPr>
        <w:widowControl w:val="0"/>
        <w:autoSpaceDE w:val="0"/>
        <w:autoSpaceDN w:val="0"/>
        <w:adjustRightInd w:val="0"/>
        <w:rPr>
          <w:rStyle w:val="Hyperlink"/>
          <w:rFonts w:ascii="Arial Narrow" w:hAnsi="Arial Narrow" w:cs="Arial"/>
          <w:sz w:val="22"/>
          <w:szCs w:val="22"/>
        </w:rPr>
      </w:pPr>
    </w:p>
    <w:p w14:paraId="265B2B52"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2C70F2D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FCD241D"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1BA13B08"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41CDDB9B"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5BB5232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00251DC3"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57A96474"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269EED7"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4DDA314F"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6382FF9F"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05FB7C5B"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3B746A97"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30F1BFA" w14:textId="77777777" w:rsidR="00157019" w:rsidRDefault="00157019" w:rsidP="007C2E0B">
      <w:pPr>
        <w:widowControl w:val="0"/>
        <w:autoSpaceDE w:val="0"/>
        <w:autoSpaceDN w:val="0"/>
        <w:adjustRightInd w:val="0"/>
        <w:jc w:val="center"/>
        <w:rPr>
          <w:rFonts w:ascii="Arial Narrow" w:hAnsi="Arial Narrow" w:cs="Arial"/>
          <w:i/>
          <w:iCs/>
          <w:sz w:val="22"/>
          <w:szCs w:val="22"/>
        </w:rPr>
      </w:pPr>
    </w:p>
    <w:p w14:paraId="7A1F044F" w14:textId="64DB4EC6" w:rsidR="00583506" w:rsidRDefault="00EA3643" w:rsidP="00EA3643">
      <w:pPr>
        <w:widowControl w:val="0"/>
        <w:autoSpaceDE w:val="0"/>
        <w:autoSpaceDN w:val="0"/>
        <w:adjustRightInd w:val="0"/>
        <w:jc w:val="center"/>
      </w:pPr>
      <w:r>
        <w:rPr>
          <w:rFonts w:ascii="Arial Narrow" w:hAnsi="Arial Narrow" w:cs="Arial"/>
          <w:i/>
          <w:iCs/>
          <w:sz w:val="22"/>
          <w:szCs w:val="22"/>
        </w:rPr>
        <w:t>P</w:t>
      </w:r>
      <w:r w:rsidR="007C2E0B" w:rsidRPr="008041D6">
        <w:rPr>
          <w:rFonts w:ascii="Arial Narrow" w:hAnsi="Arial Narrow" w:cs="Arial"/>
          <w:i/>
          <w:iCs/>
          <w:sz w:val="22"/>
          <w:szCs w:val="22"/>
        </w:rPr>
        <w:t xml:space="preserve">age </w:t>
      </w:r>
      <w:r>
        <w:rPr>
          <w:rFonts w:ascii="Arial Narrow" w:hAnsi="Arial Narrow" w:cs="Arial"/>
          <w:i/>
          <w:iCs/>
          <w:sz w:val="22"/>
          <w:szCs w:val="22"/>
        </w:rPr>
        <w:t>2</w:t>
      </w:r>
      <w:r w:rsidR="007C2E0B" w:rsidRPr="008041D6">
        <w:rPr>
          <w:rFonts w:ascii="Arial Narrow" w:hAnsi="Arial Narrow" w:cs="Arial"/>
          <w:i/>
          <w:iCs/>
          <w:sz w:val="22"/>
          <w:szCs w:val="22"/>
        </w:rPr>
        <w:t xml:space="preserve"> of </w:t>
      </w:r>
      <w:r>
        <w:rPr>
          <w:rFonts w:ascii="Arial Narrow" w:hAnsi="Arial Narrow" w:cs="Arial"/>
          <w:i/>
          <w:iCs/>
          <w:sz w:val="22"/>
          <w:szCs w:val="22"/>
        </w:rPr>
        <w:t>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11546C"/>
    <w:rsid w:val="00157019"/>
    <w:rsid w:val="002761B6"/>
    <w:rsid w:val="002A51C0"/>
    <w:rsid w:val="002B0679"/>
    <w:rsid w:val="0032140C"/>
    <w:rsid w:val="003447EA"/>
    <w:rsid w:val="00372DD2"/>
    <w:rsid w:val="00390198"/>
    <w:rsid w:val="004448DC"/>
    <w:rsid w:val="004703A8"/>
    <w:rsid w:val="00583506"/>
    <w:rsid w:val="00654941"/>
    <w:rsid w:val="006B7298"/>
    <w:rsid w:val="006C53AB"/>
    <w:rsid w:val="006D0502"/>
    <w:rsid w:val="006D6BF7"/>
    <w:rsid w:val="007A27D6"/>
    <w:rsid w:val="007C2391"/>
    <w:rsid w:val="007C2E0B"/>
    <w:rsid w:val="007F324F"/>
    <w:rsid w:val="008C30D5"/>
    <w:rsid w:val="008F376A"/>
    <w:rsid w:val="00926EE4"/>
    <w:rsid w:val="009B334C"/>
    <w:rsid w:val="009D2D3B"/>
    <w:rsid w:val="009F6663"/>
    <w:rsid w:val="00A11A3F"/>
    <w:rsid w:val="00A25177"/>
    <w:rsid w:val="00A269A6"/>
    <w:rsid w:val="00A849A6"/>
    <w:rsid w:val="00B964D7"/>
    <w:rsid w:val="00BF699A"/>
    <w:rsid w:val="00C11833"/>
    <w:rsid w:val="00CA460E"/>
    <w:rsid w:val="00CC5DDF"/>
    <w:rsid w:val="00D00F57"/>
    <w:rsid w:val="00D01DF1"/>
    <w:rsid w:val="00D457F4"/>
    <w:rsid w:val="00D510E6"/>
    <w:rsid w:val="00D86DAF"/>
    <w:rsid w:val="00D956A7"/>
    <w:rsid w:val="00E24B1A"/>
    <w:rsid w:val="00E47554"/>
    <w:rsid w:val="00EA1F8F"/>
    <w:rsid w:val="00EA3643"/>
    <w:rsid w:val="00EE66A6"/>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2021-08-10T13:37:00Z</dcterms:created>
  <dcterms:modified xsi:type="dcterms:W3CDTF">2023-04-22T13:20:00Z</dcterms:modified>
</cp:coreProperties>
</file>